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6A0C72" w:rsidRDefault="006A0C72" w:rsidP="006A0C72">
      <w:pPr>
        <w:autoSpaceDE w:val="0"/>
        <w:autoSpaceDN w:val="0"/>
        <w:adjustRightInd w:val="0"/>
        <w:ind w:left="2832" w:firstLine="708"/>
        <w:rPr>
          <w:b/>
          <w:bCs/>
          <w:color w:val="FF0000"/>
        </w:rPr>
      </w:pPr>
      <w:r>
        <w:rPr>
          <w:b/>
          <w:bCs/>
          <w:color w:val="FF0000"/>
        </w:rPr>
        <w:t>PO ZMIANIE</w:t>
      </w:r>
    </w:p>
    <w:p w:rsidR="00DF0E7C" w:rsidRPr="00C04F9A" w:rsidRDefault="00C04F9A" w:rsidP="00817DFB">
      <w:pPr>
        <w:autoSpaceDE w:val="0"/>
        <w:autoSpaceDN w:val="0"/>
        <w:adjustRightInd w:val="0"/>
        <w:ind w:left="4248" w:firstLine="708"/>
        <w:rPr>
          <w:b/>
          <w:bCs/>
        </w:rPr>
      </w:pPr>
      <w:r w:rsidRPr="00C04F9A">
        <w:rPr>
          <w:b/>
          <w:bCs/>
        </w:rPr>
        <w:t>Załącznik nr 3 do SIWZ</w:t>
      </w:r>
    </w:p>
    <w:p w:rsidR="00DF0E7C" w:rsidRPr="006B5EA8" w:rsidRDefault="00DF0E7C" w:rsidP="00DF0E7C">
      <w:pPr>
        <w:autoSpaceDE w:val="0"/>
        <w:autoSpaceDN w:val="0"/>
        <w:adjustRightInd w:val="0"/>
        <w:jc w:val="right"/>
        <w:rPr>
          <w:b/>
          <w:bCs/>
        </w:rPr>
      </w:pPr>
    </w:p>
    <w:p w:rsidR="00DF0E7C" w:rsidRPr="006B5EA8" w:rsidRDefault="00DF0E7C" w:rsidP="00DF0E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5EA8">
        <w:rPr>
          <w:b/>
          <w:bCs/>
        </w:rPr>
        <w:t xml:space="preserve"> Opis techniczny oferowanej </w:t>
      </w:r>
      <w:r w:rsidR="00BA1426" w:rsidRPr="006B5EA8">
        <w:rPr>
          <w:b/>
          <w:bCs/>
        </w:rPr>
        <w:t xml:space="preserve">koparko - </w:t>
      </w:r>
      <w:r w:rsidRPr="006B5EA8">
        <w:rPr>
          <w:b/>
          <w:bCs/>
        </w:rPr>
        <w:t>ładowarki,</w:t>
      </w:r>
    </w:p>
    <w:p w:rsidR="00DF0E7C" w:rsidRPr="006B5EA8" w:rsidRDefault="00DF0E7C" w:rsidP="00DF0E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5EA8">
        <w:rPr>
          <w:b/>
          <w:bCs/>
        </w:rPr>
        <w:t>z którego wynikać będzie zgodność z wymaganiami Zamawiającego</w:t>
      </w:r>
    </w:p>
    <w:p w:rsidR="00DF0E7C" w:rsidRPr="006B5EA8" w:rsidRDefault="00DF0E7C" w:rsidP="00DF0E7C">
      <w:pPr>
        <w:widowControl w:val="0"/>
        <w:autoSpaceDE w:val="0"/>
        <w:autoSpaceDN w:val="0"/>
        <w:adjustRightInd w:val="0"/>
      </w:pPr>
    </w:p>
    <w:p w:rsidR="00DF0E7C" w:rsidRPr="006B5EA8" w:rsidRDefault="00DF0E7C" w:rsidP="00DF0E7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F0E7C" w:rsidRPr="006B5EA8" w:rsidRDefault="00DF0E7C" w:rsidP="00BA1426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B5EA8">
        <w:rPr>
          <w:sz w:val="20"/>
          <w:szCs w:val="20"/>
        </w:rPr>
        <w:t>Marka ……</w:t>
      </w:r>
      <w:r w:rsidR="00BA1426" w:rsidRPr="006B5EA8">
        <w:rPr>
          <w:sz w:val="20"/>
          <w:szCs w:val="20"/>
        </w:rPr>
        <w:t>...................</w:t>
      </w:r>
      <w:r w:rsidRPr="006B5EA8">
        <w:rPr>
          <w:sz w:val="20"/>
          <w:szCs w:val="20"/>
        </w:rPr>
        <w:t xml:space="preserve">…………………; </w:t>
      </w:r>
    </w:p>
    <w:p w:rsidR="00DF0E7C" w:rsidRPr="006B5EA8" w:rsidRDefault="00DF0E7C" w:rsidP="00BA1426">
      <w:pPr>
        <w:widowControl w:val="0"/>
        <w:autoSpaceDE w:val="0"/>
        <w:autoSpaceDN w:val="0"/>
        <w:adjustRightInd w:val="0"/>
        <w:spacing w:line="360" w:lineRule="auto"/>
        <w:rPr>
          <w:i/>
          <w:sz w:val="16"/>
          <w:szCs w:val="16"/>
        </w:rPr>
      </w:pPr>
      <w:r w:rsidRPr="006B5EA8">
        <w:rPr>
          <w:sz w:val="20"/>
          <w:szCs w:val="20"/>
        </w:rPr>
        <w:t>Typ/model …………</w:t>
      </w:r>
      <w:r w:rsidR="00BA1426" w:rsidRPr="006B5EA8">
        <w:rPr>
          <w:sz w:val="20"/>
          <w:szCs w:val="20"/>
        </w:rPr>
        <w:t>.....................</w:t>
      </w:r>
      <w:r w:rsidRPr="006B5EA8">
        <w:rPr>
          <w:sz w:val="20"/>
          <w:szCs w:val="20"/>
        </w:rPr>
        <w:t>……………….;</w:t>
      </w:r>
      <w:r w:rsidRPr="006B5EA8">
        <w:rPr>
          <w:sz w:val="20"/>
          <w:szCs w:val="20"/>
        </w:rPr>
        <w:br/>
      </w:r>
      <w:r w:rsidRPr="006B5EA8">
        <w:rPr>
          <w:i/>
          <w:sz w:val="16"/>
          <w:szCs w:val="16"/>
        </w:rPr>
        <w:t xml:space="preserve">                (wypełnić)</w:t>
      </w:r>
    </w:p>
    <w:p w:rsidR="00DF0E7C" w:rsidRPr="006B5EA8" w:rsidRDefault="00DF0E7C" w:rsidP="00DF0E7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B5EA8">
        <w:rPr>
          <w:sz w:val="20"/>
          <w:szCs w:val="20"/>
        </w:rPr>
        <w:t>Tabela nr 1.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245"/>
        <w:gridCol w:w="3649"/>
      </w:tblGrid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b/>
                <w:sz w:val="20"/>
                <w:szCs w:val="20"/>
                <w:lang w:eastAsia="x-none"/>
              </w:rPr>
            </w:pPr>
            <w:r w:rsidRPr="006B5EA8">
              <w:rPr>
                <w:b/>
                <w:sz w:val="20"/>
                <w:szCs w:val="20"/>
                <w:lang w:eastAsia="x-none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rPr>
                <w:b/>
                <w:sz w:val="20"/>
                <w:szCs w:val="20"/>
                <w:lang w:eastAsia="x-none"/>
              </w:rPr>
            </w:pPr>
            <w:r w:rsidRPr="006B5EA8">
              <w:rPr>
                <w:rFonts w:eastAsiaTheme="minorHAnsi"/>
                <w:b/>
                <w:sz w:val="20"/>
                <w:szCs w:val="20"/>
                <w:lang w:eastAsia="x-none"/>
              </w:rPr>
              <w:t>Charakterystyka ogólna koparko - ładowarki stanowiącej przedmiot zamówienia – wymagane parametry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b/>
                <w:sz w:val="20"/>
                <w:szCs w:val="20"/>
                <w:lang w:eastAsia="x-none"/>
              </w:rPr>
            </w:pPr>
            <w:r w:rsidRPr="006B5EA8">
              <w:rPr>
                <w:b/>
                <w:sz w:val="20"/>
                <w:szCs w:val="20"/>
                <w:lang w:eastAsia="x-none"/>
              </w:rPr>
              <w:t>Parametry techniczne oferowanej przez Wykonawcę koparko -</w:t>
            </w:r>
            <w:r w:rsidR="000D0B64" w:rsidRPr="006B5EA8">
              <w:rPr>
                <w:b/>
                <w:sz w:val="20"/>
                <w:szCs w:val="20"/>
                <w:lang w:eastAsia="x-none"/>
              </w:rPr>
              <w:t xml:space="preserve"> </w:t>
            </w:r>
            <w:r w:rsidRPr="006B5EA8">
              <w:rPr>
                <w:b/>
                <w:sz w:val="20"/>
                <w:szCs w:val="20"/>
                <w:lang w:eastAsia="x-none"/>
              </w:rPr>
              <w:t>ładowarki</w:t>
            </w:r>
          </w:p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b/>
                <w:sz w:val="20"/>
                <w:szCs w:val="20"/>
                <w:lang w:eastAsia="x-none"/>
              </w:rPr>
            </w:pPr>
            <w:r w:rsidRPr="006B5EA8">
              <w:rPr>
                <w:b/>
                <w:sz w:val="20"/>
                <w:szCs w:val="20"/>
                <w:lang w:eastAsia="x-none"/>
              </w:rPr>
              <w:t>TAK/podać (należy wypełnić)</w:t>
            </w:r>
          </w:p>
        </w:tc>
      </w:tr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Maszyna fabrycznie nowa, wyprodukowana nie wcześniej niż w 2018r. spełniająca wymagania pojazdu dopuszczonego do poruszania się po drogach publicznych zgodnie z obowiązującymi przepisami ustawy Prawo o Ruchu Drogowym, nie będąca prototypem.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Masa robocza max. 9 000 kg przy standardowym wyposażeniu.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3.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Średnica zawracania koparko-ładowarki bez hamulca do 8,5 m,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4.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Maksymalna wysokość maszyny – 4,20 m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5.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Maksymalna szerokość maszyny po obrysie opon – 2,40m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6.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Kabina spełniająca normy ROPS i FOPS. Filtr dwustopniowy z wentylacją utrzymującą lekkie nadciśnienie powietrza, co zapobiega przedostawaniu się kurzu do wnętrz z możliwością zastosowania filtra HEPA lub wkładu węglowego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7.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 w:rsidRPr="006B5EA8">
              <w:rPr>
                <w:rFonts w:eastAsiaTheme="minorHAnsi"/>
                <w:sz w:val="20"/>
                <w:szCs w:val="20"/>
                <w:lang w:eastAsia="en-US"/>
              </w:rPr>
              <w:t>Poziom hałasu w kabinie do 78dB.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8.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 w:rsidRPr="006B5EA8">
              <w:rPr>
                <w:rFonts w:eastAsiaTheme="minorHAnsi"/>
                <w:sz w:val="20"/>
                <w:szCs w:val="20"/>
                <w:lang w:eastAsia="en-US"/>
              </w:rPr>
              <w:t>Układ monitorowania maszyny z wyświetlaczem w kabinie i informacją w języku polskim, oprócz informacji o wszystkich podzespołach maszyny pokazuje również zużycie paliwa oraz kody błędów maszyny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9.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contextualSpacing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Kabina operatora wentylowana, ogrzewana wyposażona w klimatyzację manualną.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10.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Ergonomiczny fotel operatora z wielopozycyjną regulacją, pneumatycznym zawieszeniem, wyposażony w zwijany pas bezpieczeństwa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11.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Koła jezdne z oponami renomowanym producentów przednie min. 400/70 – 20” i tylne w rozmiarze 26”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12.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Zmiana kierunku jazdy i biegów w jednej dźwigni przy kierownicy lub przełącznikiem na prawej konsoli sterowania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13.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Stabilizatory tylne niezależne, wysuwane hydraulicznie wyposażone w zamki hydrauliczne oraz podkładki gumowe zabezpieczające podłoże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14.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Koparko-ładowarka musi być wyposażona w fabryczny system nawigacji satelitarnej GPS.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15.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Zbiornik paliwa o pojemności minimum 120 litrów,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16.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Lusterka wewnętrzne i zewnętrzne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17.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Wycieraczka szyby przedniej ze spryskiwaczem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18.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Osłona przeciwsłoneczna szyby przedniej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19.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Oświetlenie drogowe do poruszania się po drogach publicznych z osłonami</w:t>
            </w:r>
            <w:r w:rsidRPr="006B5EA8">
              <w:rPr>
                <w:sz w:val="20"/>
                <w:szCs w:val="20"/>
                <w:lang w:eastAsia="x-none"/>
              </w:rPr>
              <w:tab/>
              <w:t>tylnych lamp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20.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 w:rsidRPr="006B5EA8">
              <w:rPr>
                <w:rFonts w:eastAsiaTheme="minorHAnsi"/>
                <w:sz w:val="20"/>
                <w:szCs w:val="20"/>
                <w:lang w:eastAsia="en-US"/>
              </w:rPr>
              <w:t>Oświetlenie robocze przednie i tylne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21.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Pomarańczowe światło ostrzegawcze „kogut”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22.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Dźwiękowy sygnał biegu wstecznego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23.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Błotniki pełne standardowe przednie i tylne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24.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Zestaw narzędzi operatora (z kluczem do kół)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25.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Skrzynka narzędziowa zamykana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26.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Zewnętrzny wyłącznik zasilania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lastRenderedPageBreak/>
              <w:t>27.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Gaśnica, trójkąt odblaskowy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28.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Instrukcja obsługi koparko - ładowarki dla operatora w języku polskim, książka gwarancyjna i serwisowa, katalog części zamiennych w wersji papierowej i elektronicznej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29.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Certyfikat na znak CE.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BA1426" w:rsidRPr="006B5EA8" w:rsidTr="00BA1426">
        <w:tc>
          <w:tcPr>
            <w:tcW w:w="568" w:type="dxa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30.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 w:rsidRPr="006B5EA8">
              <w:rPr>
                <w:sz w:val="20"/>
                <w:szCs w:val="20"/>
                <w:lang w:eastAsia="x-none"/>
              </w:rPr>
              <w:t>Apteczka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A1426" w:rsidRPr="006B5EA8" w:rsidRDefault="00BA1426" w:rsidP="00BA1426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</w:p>
        </w:tc>
      </w:tr>
    </w:tbl>
    <w:p w:rsidR="00DF0E7C" w:rsidRPr="006B5EA8" w:rsidRDefault="00DF0E7C" w:rsidP="00DF0E7C">
      <w:pPr>
        <w:rPr>
          <w:b/>
          <w:i/>
          <w:sz w:val="22"/>
          <w:szCs w:val="22"/>
        </w:rPr>
      </w:pPr>
    </w:p>
    <w:p w:rsidR="00DF0E7C" w:rsidRPr="006B5EA8" w:rsidRDefault="00DF0E7C" w:rsidP="00DF0E7C">
      <w:pPr>
        <w:rPr>
          <w:b/>
          <w:i/>
          <w:sz w:val="20"/>
          <w:szCs w:val="20"/>
        </w:rPr>
      </w:pPr>
    </w:p>
    <w:p w:rsidR="00DF0E7C" w:rsidRPr="006B5EA8" w:rsidRDefault="00DF0E7C" w:rsidP="00DF0E7C">
      <w:pPr>
        <w:rPr>
          <w:sz w:val="20"/>
          <w:szCs w:val="20"/>
        </w:rPr>
      </w:pPr>
      <w:r w:rsidRPr="006B5EA8">
        <w:rPr>
          <w:sz w:val="20"/>
          <w:szCs w:val="20"/>
        </w:rPr>
        <w:t>Tabela nr 2.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5184"/>
        <w:gridCol w:w="3634"/>
      </w:tblGrid>
      <w:tr w:rsidR="00DF0E7C" w:rsidRPr="006B5EA8" w:rsidTr="00D775E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B5EA8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7C" w:rsidRPr="006B5EA8" w:rsidRDefault="00DF0E7C" w:rsidP="00BA14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B5EA8">
              <w:rPr>
                <w:b/>
                <w:sz w:val="20"/>
                <w:szCs w:val="20"/>
                <w:lang w:eastAsia="ar-SA"/>
              </w:rPr>
              <w:t xml:space="preserve">Charakterystyka silnika </w:t>
            </w:r>
            <w:r w:rsidR="00BA1426" w:rsidRPr="006B5EA8">
              <w:rPr>
                <w:b/>
                <w:sz w:val="20"/>
                <w:szCs w:val="20"/>
                <w:lang w:eastAsia="ar-SA"/>
              </w:rPr>
              <w:t>koparko - ładowarki</w:t>
            </w:r>
            <w:r w:rsidRPr="006B5EA8"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6B5EA8">
              <w:rPr>
                <w:b/>
                <w:sz w:val="20"/>
                <w:szCs w:val="20"/>
              </w:rPr>
              <w:t>stanowiącej przedmiot zamówienia – wymagane parametry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7C" w:rsidRPr="006B5EA8" w:rsidRDefault="00DF0E7C" w:rsidP="00D775E5">
            <w:pPr>
              <w:suppressAutoHyphens/>
              <w:jc w:val="center"/>
              <w:rPr>
                <w:b/>
                <w:sz w:val="20"/>
                <w:szCs w:val="20"/>
                <w:lang w:eastAsia="x-none"/>
              </w:rPr>
            </w:pPr>
            <w:r w:rsidRPr="006B5EA8">
              <w:rPr>
                <w:b/>
                <w:sz w:val="20"/>
                <w:szCs w:val="20"/>
                <w:lang w:eastAsia="x-none"/>
              </w:rPr>
              <w:t xml:space="preserve">Parametry techniczne oferowanej przez Wykonawcę </w:t>
            </w:r>
            <w:r w:rsidR="00BA1426" w:rsidRPr="006B5EA8">
              <w:rPr>
                <w:b/>
                <w:sz w:val="20"/>
                <w:szCs w:val="20"/>
                <w:lang w:eastAsia="x-none"/>
              </w:rPr>
              <w:t>koparko - ładowarki</w:t>
            </w:r>
            <w:r w:rsidRPr="006B5EA8">
              <w:rPr>
                <w:b/>
                <w:sz w:val="20"/>
                <w:szCs w:val="20"/>
                <w:lang w:eastAsia="x-none"/>
              </w:rPr>
              <w:t xml:space="preserve"> </w:t>
            </w:r>
          </w:p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b/>
                <w:sz w:val="20"/>
                <w:szCs w:val="20"/>
                <w:lang w:eastAsia="x-none"/>
              </w:rPr>
              <w:t>TAK/podać (należy wypełnić)</w:t>
            </w:r>
          </w:p>
        </w:tc>
      </w:tr>
      <w:tr w:rsidR="00DF0E7C" w:rsidRPr="006B5EA8" w:rsidTr="00D775E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BA1426" w:rsidP="00D775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A8">
              <w:rPr>
                <w:sz w:val="20"/>
                <w:szCs w:val="20"/>
                <w:lang w:eastAsia="ar-SA"/>
              </w:rPr>
              <w:t>Pojemność silnika min. 4,0 dm3 o mocy maksymalnej min. 100 KM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  <w:tr w:rsidR="00DF0E7C" w:rsidRPr="006B5EA8" w:rsidTr="00D775E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BA1426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Silnik wysokoprężny turbodoładowany, bez filtra cząstek stałych DPF, spełniaj</w:t>
            </w:r>
            <w:r w:rsidR="006B5EA8" w:rsidRPr="006B5EA8">
              <w:rPr>
                <w:sz w:val="20"/>
                <w:szCs w:val="20"/>
                <w:lang w:eastAsia="ar-SA"/>
              </w:rPr>
              <w:t>ący normę emisji spalin minimum</w:t>
            </w:r>
            <w:r w:rsidR="006B5EA8" w:rsidRPr="006B5EA8">
              <w:rPr>
                <w:sz w:val="20"/>
                <w:szCs w:val="20"/>
                <w:lang w:eastAsia="ar-SA"/>
              </w:rPr>
              <w:br/>
            </w:r>
            <w:proofErr w:type="spellStart"/>
            <w:r w:rsidRPr="006B5EA8">
              <w:rPr>
                <w:sz w:val="20"/>
                <w:szCs w:val="20"/>
                <w:lang w:eastAsia="ar-SA"/>
              </w:rPr>
              <w:t>Tier</w:t>
            </w:r>
            <w:proofErr w:type="spellEnd"/>
            <w:r w:rsidRPr="006B5EA8">
              <w:rPr>
                <w:sz w:val="20"/>
                <w:szCs w:val="20"/>
                <w:lang w:eastAsia="ar-SA"/>
              </w:rPr>
              <w:t xml:space="preserve"> 4F.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  <w:tr w:rsidR="00DF0E7C" w:rsidRPr="006B5EA8" w:rsidTr="00D775E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BA1426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Wstępny filtr paliwa z separatorem wody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  <w:tr w:rsidR="00DF0E7C" w:rsidRPr="006B5EA8" w:rsidTr="00D775E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BA1426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Bezpośredni dostęp do czyszczenia chłodnicy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  <w:tr w:rsidR="00DF0E7C" w:rsidRPr="006B5EA8" w:rsidTr="00D775E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BA1426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Grzałka bloku silnika min. 230V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</w:tbl>
    <w:p w:rsidR="00DF0E7C" w:rsidRPr="006B5EA8" w:rsidRDefault="00DF0E7C" w:rsidP="00DF0E7C">
      <w:pPr>
        <w:rPr>
          <w:b/>
          <w:i/>
          <w:sz w:val="20"/>
          <w:szCs w:val="20"/>
        </w:rPr>
      </w:pPr>
    </w:p>
    <w:p w:rsidR="00DF0E7C" w:rsidRPr="006B5EA8" w:rsidRDefault="00DF0E7C" w:rsidP="00DF0E7C">
      <w:pPr>
        <w:rPr>
          <w:sz w:val="20"/>
          <w:szCs w:val="20"/>
        </w:rPr>
      </w:pPr>
    </w:p>
    <w:p w:rsidR="00DF0E7C" w:rsidRPr="006B5EA8" w:rsidRDefault="00DF0E7C" w:rsidP="00DF0E7C">
      <w:pPr>
        <w:rPr>
          <w:sz w:val="20"/>
          <w:szCs w:val="20"/>
        </w:rPr>
      </w:pPr>
      <w:r w:rsidRPr="006B5EA8">
        <w:rPr>
          <w:sz w:val="20"/>
          <w:szCs w:val="20"/>
        </w:rPr>
        <w:t>Tabela nr 3.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5245"/>
        <w:gridCol w:w="3573"/>
      </w:tblGrid>
      <w:tr w:rsidR="00DF0E7C" w:rsidRPr="006B5EA8" w:rsidTr="00D775E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7C" w:rsidRPr="006B5EA8" w:rsidRDefault="00DF0E7C" w:rsidP="00BA14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b/>
                <w:sz w:val="20"/>
                <w:szCs w:val="20"/>
                <w:lang w:eastAsia="ar-SA"/>
              </w:rPr>
              <w:t xml:space="preserve">Charakterystyka układu hydraulicznego i roboczego </w:t>
            </w:r>
            <w:r w:rsidR="00BA1426" w:rsidRPr="006B5EA8">
              <w:rPr>
                <w:b/>
                <w:sz w:val="20"/>
                <w:szCs w:val="20"/>
                <w:lang w:eastAsia="ar-SA"/>
              </w:rPr>
              <w:t>koparko - ładowarki</w:t>
            </w:r>
            <w:r w:rsidRPr="006B5EA8"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6B5EA8">
              <w:rPr>
                <w:b/>
                <w:sz w:val="20"/>
                <w:szCs w:val="20"/>
              </w:rPr>
              <w:t>stanowiącej przedmiot zamówienia – wymagane parametry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7C" w:rsidRPr="006B5EA8" w:rsidRDefault="00DF0E7C" w:rsidP="00D775E5">
            <w:pPr>
              <w:suppressAutoHyphens/>
              <w:jc w:val="center"/>
              <w:rPr>
                <w:b/>
                <w:sz w:val="20"/>
                <w:szCs w:val="20"/>
                <w:lang w:eastAsia="x-none"/>
              </w:rPr>
            </w:pPr>
            <w:r w:rsidRPr="006B5EA8">
              <w:rPr>
                <w:b/>
                <w:sz w:val="20"/>
                <w:szCs w:val="20"/>
                <w:lang w:eastAsia="x-none"/>
              </w:rPr>
              <w:t xml:space="preserve">Parametry techniczne oferowanej przez Wykonawcę </w:t>
            </w:r>
            <w:r w:rsidR="00BA1426" w:rsidRPr="006B5EA8">
              <w:rPr>
                <w:b/>
                <w:sz w:val="20"/>
                <w:szCs w:val="20"/>
                <w:lang w:eastAsia="x-none"/>
              </w:rPr>
              <w:t>koparko - ładowarki</w:t>
            </w:r>
          </w:p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b/>
                <w:sz w:val="20"/>
                <w:szCs w:val="20"/>
                <w:lang w:eastAsia="x-none"/>
              </w:rPr>
              <w:t>TAK/podać (należy wypełnić)</w:t>
            </w:r>
          </w:p>
        </w:tc>
      </w:tr>
      <w:tr w:rsidR="00DF0E7C" w:rsidRPr="006B5EA8" w:rsidTr="00D775E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BA1426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System hydrauliczny umożliwiający dostosowanie wydajności układu hydraulicznego do bieżącego zapotrzebowania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F0E7C" w:rsidRPr="006B5EA8" w:rsidTr="00D775E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BA1426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Pompa gówna wielotłoczkowa o wydajności min. 160 l/min, minimalne ciśnienie robocze w układzie hydraulicznym pompy głównej 250 bar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DF0E7C" w:rsidRPr="006B5EA8" w:rsidRDefault="00DF0E7C" w:rsidP="00DF0E7C">
      <w:pPr>
        <w:rPr>
          <w:b/>
          <w:i/>
          <w:sz w:val="20"/>
          <w:szCs w:val="20"/>
        </w:rPr>
      </w:pPr>
    </w:p>
    <w:p w:rsidR="00DF0E7C" w:rsidRPr="006B5EA8" w:rsidRDefault="00DF0E7C" w:rsidP="00DF0E7C">
      <w:pPr>
        <w:rPr>
          <w:sz w:val="20"/>
          <w:szCs w:val="20"/>
        </w:rPr>
      </w:pPr>
    </w:p>
    <w:p w:rsidR="00DF0E7C" w:rsidRPr="006B5EA8" w:rsidRDefault="00DF0E7C" w:rsidP="00DF0E7C">
      <w:pPr>
        <w:rPr>
          <w:sz w:val="20"/>
          <w:szCs w:val="20"/>
        </w:rPr>
      </w:pPr>
      <w:r w:rsidRPr="006B5EA8">
        <w:rPr>
          <w:sz w:val="20"/>
          <w:szCs w:val="20"/>
        </w:rPr>
        <w:t>Tabela nr 4.</w:t>
      </w:r>
    </w:p>
    <w:tbl>
      <w:tblPr>
        <w:tblW w:w="95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5335"/>
        <w:gridCol w:w="3617"/>
      </w:tblGrid>
      <w:tr w:rsidR="00DF0E7C" w:rsidRPr="006B5EA8" w:rsidTr="00D775E5">
        <w:trPr>
          <w:trHeight w:val="102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7C" w:rsidRPr="006B5EA8" w:rsidRDefault="00DF0E7C" w:rsidP="00BA14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b/>
                <w:sz w:val="20"/>
                <w:szCs w:val="20"/>
                <w:lang w:eastAsia="ar-SA"/>
              </w:rPr>
              <w:t xml:space="preserve">Charakterystyka układu przeniesienia napędu </w:t>
            </w:r>
            <w:r w:rsidR="00BA1426" w:rsidRPr="006B5EA8">
              <w:rPr>
                <w:b/>
                <w:sz w:val="20"/>
                <w:szCs w:val="20"/>
                <w:lang w:eastAsia="ar-SA"/>
              </w:rPr>
              <w:t xml:space="preserve">koparko - </w:t>
            </w:r>
            <w:r w:rsidRPr="006B5EA8">
              <w:rPr>
                <w:b/>
                <w:sz w:val="20"/>
                <w:szCs w:val="20"/>
                <w:lang w:eastAsia="ar-SA"/>
              </w:rPr>
              <w:t xml:space="preserve">ładowarki  </w:t>
            </w:r>
            <w:r w:rsidRPr="006B5EA8">
              <w:rPr>
                <w:b/>
                <w:sz w:val="20"/>
                <w:szCs w:val="20"/>
              </w:rPr>
              <w:t>stanowiącej przedmiot zamówienia – wymagane parametry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7C" w:rsidRPr="006B5EA8" w:rsidRDefault="00DF0E7C" w:rsidP="00D775E5">
            <w:pPr>
              <w:suppressAutoHyphens/>
              <w:jc w:val="center"/>
              <w:rPr>
                <w:b/>
                <w:sz w:val="20"/>
                <w:szCs w:val="20"/>
                <w:lang w:eastAsia="x-none"/>
              </w:rPr>
            </w:pPr>
            <w:r w:rsidRPr="006B5EA8">
              <w:rPr>
                <w:b/>
                <w:sz w:val="20"/>
                <w:szCs w:val="20"/>
                <w:lang w:eastAsia="x-none"/>
              </w:rPr>
              <w:t xml:space="preserve">Parametry techniczne oferowanej przez Wykonawcę </w:t>
            </w:r>
            <w:r w:rsidR="00BA1426" w:rsidRPr="006B5EA8">
              <w:rPr>
                <w:b/>
                <w:sz w:val="20"/>
                <w:szCs w:val="20"/>
                <w:lang w:eastAsia="x-none"/>
              </w:rPr>
              <w:t xml:space="preserve">koparko - </w:t>
            </w:r>
            <w:r w:rsidRPr="006B5EA8">
              <w:rPr>
                <w:b/>
                <w:sz w:val="20"/>
                <w:szCs w:val="20"/>
                <w:lang w:eastAsia="x-none"/>
              </w:rPr>
              <w:t xml:space="preserve">ładowarki </w:t>
            </w:r>
          </w:p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b/>
                <w:sz w:val="20"/>
                <w:szCs w:val="20"/>
                <w:lang w:eastAsia="x-none"/>
              </w:rPr>
              <w:t>TAK/podać (należy wypełnić)</w:t>
            </w:r>
          </w:p>
        </w:tc>
      </w:tr>
      <w:tr w:rsidR="00DF0E7C" w:rsidRPr="006B5EA8" w:rsidTr="00D775E5">
        <w:trPr>
          <w:trHeight w:val="5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BA1426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Główne elementy maszyny wyprodukowane przez tego samego producenta (mosty, silnik, układ napędowy - skrzynia biegów, rama)</w:t>
            </w:r>
            <w:r w:rsidRPr="006B5EA8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F0E7C" w:rsidRPr="006B5EA8" w:rsidTr="00D775E5">
        <w:trPr>
          <w:trHeight w:val="52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Układ przeniesienia napędu ze 100% blokadą mechanizmu różnicowego jednego z mostów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F0E7C" w:rsidRPr="006B5EA8" w:rsidTr="00D775E5">
        <w:trPr>
          <w:trHeight w:val="5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BA1426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Skrzynia biegów typu pół-automatyczna lub podobna, min. pięć biegów w przód, min. trzy biegi w tył,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F0E7C" w:rsidRPr="006B5EA8" w:rsidTr="00D775E5">
        <w:trPr>
          <w:trHeight w:val="26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BA1426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 xml:space="preserve">Most tylny sztywny, most przedni – wahliwy </w:t>
            </w:r>
            <w:r w:rsidRPr="006B5EA8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F0E7C" w:rsidRPr="006B5EA8" w:rsidTr="00D775E5">
        <w:trPr>
          <w:trHeight w:val="2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Układ napędowy z możliwością zmiany biegów pod obciążeniem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A1426" w:rsidRPr="006B5EA8" w:rsidTr="00D775E5">
        <w:trPr>
          <w:trHeight w:val="2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26" w:rsidRPr="006B5EA8" w:rsidRDefault="00BA1426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26" w:rsidRPr="006B5EA8" w:rsidRDefault="00BA1426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Napęd koparko-ładowarki na dwie osie z możliwością napędu na jedną oś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26" w:rsidRPr="006B5EA8" w:rsidRDefault="00BA1426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6B5EA8" w:rsidRPr="006B5EA8" w:rsidRDefault="006B5EA8" w:rsidP="00DF0E7C">
      <w:pPr>
        <w:rPr>
          <w:sz w:val="20"/>
          <w:szCs w:val="20"/>
        </w:rPr>
      </w:pPr>
    </w:p>
    <w:p w:rsidR="00DF0E7C" w:rsidRPr="006B5EA8" w:rsidRDefault="00DF0E7C" w:rsidP="00DF0E7C">
      <w:pPr>
        <w:rPr>
          <w:sz w:val="20"/>
          <w:szCs w:val="20"/>
        </w:rPr>
      </w:pPr>
      <w:r w:rsidRPr="006B5EA8">
        <w:rPr>
          <w:sz w:val="20"/>
          <w:szCs w:val="20"/>
        </w:rPr>
        <w:t>Tabela nr 5.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5374"/>
        <w:gridCol w:w="3402"/>
      </w:tblGrid>
      <w:tr w:rsidR="00DF0E7C" w:rsidRPr="006B5EA8" w:rsidTr="00D775E5">
        <w:trPr>
          <w:trHeight w:val="103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7C" w:rsidRPr="006B5EA8" w:rsidRDefault="00DF0E7C" w:rsidP="003A51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b/>
                <w:sz w:val="20"/>
                <w:szCs w:val="20"/>
                <w:lang w:eastAsia="ar-SA"/>
              </w:rPr>
              <w:t>Charakterystyka układu hamulcowego</w:t>
            </w:r>
            <w:r w:rsidR="003A5128" w:rsidRPr="006B5EA8">
              <w:rPr>
                <w:b/>
                <w:sz w:val="20"/>
                <w:szCs w:val="20"/>
                <w:lang w:eastAsia="ar-SA"/>
              </w:rPr>
              <w:t xml:space="preserve"> koparko -</w:t>
            </w:r>
            <w:r w:rsidRPr="006B5EA8">
              <w:rPr>
                <w:b/>
                <w:sz w:val="20"/>
                <w:szCs w:val="20"/>
                <w:lang w:eastAsia="ar-SA"/>
              </w:rPr>
              <w:t xml:space="preserve"> ładowarki  </w:t>
            </w:r>
            <w:r w:rsidRPr="006B5EA8">
              <w:rPr>
                <w:b/>
                <w:sz w:val="20"/>
                <w:szCs w:val="20"/>
              </w:rPr>
              <w:t>stanowiącej przedmiot zamówienia – wymagane parametry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7C" w:rsidRPr="006B5EA8" w:rsidRDefault="00DF0E7C" w:rsidP="00D775E5">
            <w:pPr>
              <w:suppressAutoHyphens/>
              <w:jc w:val="center"/>
              <w:rPr>
                <w:b/>
                <w:sz w:val="20"/>
                <w:szCs w:val="20"/>
                <w:lang w:eastAsia="x-none"/>
              </w:rPr>
            </w:pPr>
            <w:r w:rsidRPr="006B5EA8">
              <w:rPr>
                <w:b/>
                <w:sz w:val="20"/>
                <w:szCs w:val="20"/>
                <w:lang w:eastAsia="x-none"/>
              </w:rPr>
              <w:t xml:space="preserve">Parametry techniczne oferowanej przez Wykonawcę </w:t>
            </w:r>
            <w:r w:rsidR="003A5128" w:rsidRPr="006B5EA8">
              <w:rPr>
                <w:b/>
                <w:sz w:val="20"/>
                <w:szCs w:val="20"/>
                <w:lang w:eastAsia="x-none"/>
              </w:rPr>
              <w:t xml:space="preserve">koparko - </w:t>
            </w:r>
            <w:r w:rsidRPr="006B5EA8">
              <w:rPr>
                <w:b/>
                <w:sz w:val="20"/>
                <w:szCs w:val="20"/>
                <w:lang w:eastAsia="x-none"/>
              </w:rPr>
              <w:t xml:space="preserve">ładowarki </w:t>
            </w:r>
          </w:p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b/>
                <w:sz w:val="20"/>
                <w:szCs w:val="20"/>
                <w:lang w:eastAsia="x-none"/>
              </w:rPr>
              <w:t>TAK/podać (należy wypełnić)</w:t>
            </w:r>
          </w:p>
        </w:tc>
      </w:tr>
      <w:tr w:rsidR="003A5128" w:rsidRPr="006B5EA8" w:rsidTr="006B5EA8">
        <w:trPr>
          <w:trHeight w:val="41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128" w:rsidRPr="006B5EA8" w:rsidRDefault="003A5128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128" w:rsidRPr="006B5EA8" w:rsidRDefault="003A5128" w:rsidP="00BA1426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B5EA8">
              <w:rPr>
                <w:rFonts w:eastAsiaTheme="minorHAnsi"/>
                <w:sz w:val="20"/>
                <w:szCs w:val="20"/>
                <w:lang w:eastAsia="en-US"/>
              </w:rPr>
              <w:t>Hamulec zasadniczy - 2 niezależne układy hamowania, hamulec zasadniczy hydrauliczny, mokry, wyposażony w samoregulacje,</w:t>
            </w:r>
          </w:p>
          <w:p w:rsidR="003A5128" w:rsidRPr="006B5EA8" w:rsidRDefault="003A5128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5128" w:rsidRPr="006B5EA8" w:rsidRDefault="003A5128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 xml:space="preserve">                                                        </w:t>
            </w:r>
          </w:p>
        </w:tc>
      </w:tr>
      <w:tr w:rsidR="00DF0E7C" w:rsidRPr="006B5EA8" w:rsidTr="00D775E5">
        <w:trPr>
          <w:trHeight w:val="26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Hamulec postojowy sterowany z kabiny operatora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DF0E7C" w:rsidRPr="006B5EA8" w:rsidRDefault="00DF0E7C" w:rsidP="00DF0E7C">
      <w:pPr>
        <w:rPr>
          <w:b/>
          <w:i/>
          <w:sz w:val="20"/>
          <w:szCs w:val="20"/>
        </w:rPr>
      </w:pPr>
    </w:p>
    <w:p w:rsidR="00DF0E7C" w:rsidRDefault="00DF0E7C" w:rsidP="00DF0E7C">
      <w:pPr>
        <w:rPr>
          <w:sz w:val="20"/>
          <w:szCs w:val="20"/>
        </w:rPr>
      </w:pPr>
    </w:p>
    <w:p w:rsidR="00817DFB" w:rsidRPr="006B5EA8" w:rsidRDefault="00817DFB" w:rsidP="00DF0E7C">
      <w:pPr>
        <w:rPr>
          <w:sz w:val="20"/>
          <w:szCs w:val="20"/>
        </w:rPr>
      </w:pPr>
    </w:p>
    <w:p w:rsidR="00DF0E7C" w:rsidRPr="006B5EA8" w:rsidRDefault="00DF0E7C" w:rsidP="00DF0E7C">
      <w:pPr>
        <w:rPr>
          <w:sz w:val="20"/>
          <w:szCs w:val="20"/>
        </w:rPr>
      </w:pPr>
      <w:r w:rsidRPr="006B5EA8">
        <w:rPr>
          <w:sz w:val="20"/>
          <w:szCs w:val="20"/>
        </w:rPr>
        <w:t>Tabela nr 6.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465"/>
        <w:gridCol w:w="3324"/>
      </w:tblGrid>
      <w:tr w:rsidR="00DF0E7C" w:rsidRPr="006B5EA8" w:rsidTr="00D775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7C" w:rsidRPr="006B5EA8" w:rsidRDefault="00DF0E7C" w:rsidP="003A51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b/>
                <w:sz w:val="20"/>
                <w:szCs w:val="20"/>
                <w:lang w:eastAsia="ar-SA"/>
              </w:rPr>
              <w:t xml:space="preserve">Charakterystyka układu kierowniczego </w:t>
            </w:r>
            <w:r w:rsidR="003A5128" w:rsidRPr="006B5EA8">
              <w:rPr>
                <w:b/>
                <w:sz w:val="20"/>
                <w:szCs w:val="20"/>
                <w:lang w:eastAsia="ar-SA"/>
              </w:rPr>
              <w:t>koparko - ładowarki</w:t>
            </w:r>
            <w:r w:rsidRPr="006B5EA8">
              <w:rPr>
                <w:b/>
                <w:sz w:val="20"/>
                <w:szCs w:val="20"/>
              </w:rPr>
              <w:t xml:space="preserve"> stanowiącej przedmiot zamówienia – wymagane parametry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7C" w:rsidRPr="006B5EA8" w:rsidRDefault="00DF0E7C" w:rsidP="00D775E5">
            <w:pPr>
              <w:suppressAutoHyphens/>
              <w:jc w:val="center"/>
              <w:rPr>
                <w:b/>
                <w:sz w:val="20"/>
                <w:szCs w:val="20"/>
                <w:lang w:eastAsia="x-none"/>
              </w:rPr>
            </w:pPr>
            <w:r w:rsidRPr="006B5EA8">
              <w:rPr>
                <w:b/>
                <w:sz w:val="20"/>
                <w:szCs w:val="20"/>
                <w:lang w:eastAsia="x-none"/>
              </w:rPr>
              <w:t>Parametry techniczne oferowanej przez Wykonawcę</w:t>
            </w:r>
            <w:r w:rsidR="003A5128" w:rsidRPr="006B5EA8">
              <w:rPr>
                <w:b/>
                <w:sz w:val="20"/>
                <w:szCs w:val="20"/>
                <w:lang w:eastAsia="x-none"/>
              </w:rPr>
              <w:t xml:space="preserve"> koparko - </w:t>
            </w:r>
            <w:r w:rsidRPr="006B5EA8">
              <w:rPr>
                <w:b/>
                <w:sz w:val="20"/>
                <w:szCs w:val="20"/>
                <w:lang w:eastAsia="x-none"/>
              </w:rPr>
              <w:t xml:space="preserve"> ładowarki </w:t>
            </w:r>
          </w:p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b/>
                <w:sz w:val="20"/>
                <w:szCs w:val="20"/>
                <w:lang w:eastAsia="x-none"/>
              </w:rPr>
              <w:t>TAK/podać (należy wypełnić)</w:t>
            </w:r>
          </w:p>
        </w:tc>
      </w:tr>
      <w:tr w:rsidR="00DF0E7C" w:rsidRPr="006B5EA8" w:rsidTr="00D775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Hydrauliczny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DF0E7C" w:rsidRPr="006B5EA8" w:rsidTr="00D775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060E13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060E13">
              <w:rPr>
                <w:color w:val="FF0000"/>
                <w:sz w:val="20"/>
                <w:szCs w:val="20"/>
                <w:lang w:eastAsia="ar-SA"/>
              </w:rPr>
              <w:t>Oś skrętna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DF0E7C" w:rsidRPr="006B5EA8" w:rsidTr="00D775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 xml:space="preserve">Układ kierowniczy oparty na kolumnie kierowniczej z możliwością regulacji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DF0E7C" w:rsidRPr="006B5EA8" w:rsidTr="00D775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060E13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trike/>
                <w:sz w:val="20"/>
                <w:szCs w:val="20"/>
                <w:lang w:eastAsia="ar-SA"/>
              </w:rPr>
            </w:pPr>
            <w:r w:rsidRPr="00060E13">
              <w:rPr>
                <w:strike/>
                <w:color w:val="FF0000"/>
                <w:sz w:val="20"/>
                <w:szCs w:val="20"/>
                <w:lang w:eastAsia="ar-SA"/>
              </w:rPr>
              <w:t>System awaryjnego wspomagania układu kierowniczego w czasie awarii</w:t>
            </w:r>
            <w:bookmarkStart w:id="0" w:name="_GoBack"/>
            <w:bookmarkEnd w:id="0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</w:tbl>
    <w:p w:rsidR="00DF0E7C" w:rsidRPr="006B5EA8" w:rsidRDefault="00DF0E7C" w:rsidP="00DF0E7C">
      <w:pPr>
        <w:rPr>
          <w:b/>
          <w:i/>
          <w:sz w:val="20"/>
          <w:szCs w:val="20"/>
        </w:rPr>
      </w:pPr>
    </w:p>
    <w:p w:rsidR="00DF0E7C" w:rsidRPr="006B5EA8" w:rsidRDefault="00DF0E7C" w:rsidP="00DF0E7C">
      <w:pPr>
        <w:rPr>
          <w:sz w:val="20"/>
          <w:szCs w:val="20"/>
        </w:rPr>
      </w:pPr>
    </w:p>
    <w:p w:rsidR="00DF0E7C" w:rsidRPr="006B5EA8" w:rsidRDefault="00DF0E7C" w:rsidP="00DF0E7C">
      <w:pPr>
        <w:rPr>
          <w:sz w:val="20"/>
          <w:szCs w:val="20"/>
        </w:rPr>
      </w:pPr>
      <w:r w:rsidRPr="006B5EA8">
        <w:rPr>
          <w:sz w:val="20"/>
          <w:szCs w:val="20"/>
        </w:rPr>
        <w:t>Tabela nr 7.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5716"/>
        <w:gridCol w:w="3261"/>
      </w:tblGrid>
      <w:tr w:rsidR="00DF0E7C" w:rsidRPr="006B5EA8" w:rsidTr="003A5128">
        <w:trPr>
          <w:trHeight w:val="100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B5EA8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B5EA8">
              <w:rPr>
                <w:b/>
                <w:sz w:val="20"/>
                <w:szCs w:val="20"/>
                <w:lang w:eastAsia="ar-SA"/>
              </w:rPr>
              <w:t xml:space="preserve">Charakterystyka układu ładowarkowego  </w:t>
            </w:r>
            <w:r w:rsidRPr="006B5EA8">
              <w:rPr>
                <w:b/>
                <w:sz w:val="20"/>
                <w:szCs w:val="20"/>
              </w:rPr>
              <w:t>stanowiącego przedmiot zamówienia – wymagane parametry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7C" w:rsidRPr="006B5EA8" w:rsidRDefault="00DF0E7C" w:rsidP="00D775E5">
            <w:pPr>
              <w:suppressAutoHyphens/>
              <w:jc w:val="center"/>
              <w:rPr>
                <w:b/>
                <w:sz w:val="20"/>
                <w:szCs w:val="20"/>
                <w:lang w:eastAsia="x-none"/>
              </w:rPr>
            </w:pPr>
            <w:r w:rsidRPr="006B5EA8">
              <w:rPr>
                <w:b/>
                <w:sz w:val="20"/>
                <w:szCs w:val="20"/>
                <w:lang w:eastAsia="x-none"/>
              </w:rPr>
              <w:t xml:space="preserve">Parametry techniczne oferowanej przez Wykonawcę </w:t>
            </w:r>
            <w:r w:rsidR="003A5128" w:rsidRPr="006B5EA8">
              <w:rPr>
                <w:b/>
                <w:sz w:val="20"/>
                <w:szCs w:val="20"/>
                <w:lang w:eastAsia="x-none"/>
              </w:rPr>
              <w:t xml:space="preserve">koparko - </w:t>
            </w:r>
            <w:r w:rsidRPr="006B5EA8">
              <w:rPr>
                <w:b/>
                <w:sz w:val="20"/>
                <w:szCs w:val="20"/>
                <w:lang w:eastAsia="x-none"/>
              </w:rPr>
              <w:t xml:space="preserve">ładowarki </w:t>
            </w:r>
          </w:p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b/>
                <w:sz w:val="20"/>
                <w:szCs w:val="20"/>
                <w:lang w:eastAsia="x-none"/>
              </w:rPr>
              <w:t>TAK/podać (należy wypełnić)</w:t>
            </w:r>
          </w:p>
        </w:tc>
      </w:tr>
      <w:tr w:rsidR="00DF0E7C" w:rsidRPr="006B5EA8" w:rsidTr="003A5128">
        <w:trPr>
          <w:trHeight w:val="43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3A5128" w:rsidP="00D775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A8">
              <w:rPr>
                <w:sz w:val="20"/>
                <w:szCs w:val="20"/>
                <w:lang w:eastAsia="ar-SA"/>
              </w:rPr>
              <w:t>Sterowanie ramieniem ładowarkowym za pomocą joysticków hydraulicznych,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  <w:tr w:rsidR="00DF0E7C" w:rsidRPr="006B5EA8" w:rsidTr="003A5128">
        <w:trPr>
          <w:trHeight w:val="76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3A5128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Maszyna powinna posiadać system zapewniający samo</w:t>
            </w:r>
            <w:r w:rsidR="006B5EA8" w:rsidRPr="006B5EA8">
              <w:rPr>
                <w:sz w:val="20"/>
                <w:szCs w:val="20"/>
                <w:lang w:eastAsia="ar-SA"/>
              </w:rPr>
              <w:t xml:space="preserve"> </w:t>
            </w:r>
            <w:r w:rsidRPr="006B5EA8">
              <w:rPr>
                <w:sz w:val="20"/>
                <w:szCs w:val="20"/>
                <w:lang w:eastAsia="ar-SA"/>
              </w:rPr>
              <w:t>poziomowanie</w:t>
            </w:r>
            <w:r w:rsidR="006B5EA8" w:rsidRPr="006B5EA8">
              <w:rPr>
                <w:sz w:val="20"/>
                <w:szCs w:val="20"/>
                <w:lang w:eastAsia="ar-SA"/>
              </w:rPr>
              <w:t xml:space="preserve"> łyżki ładowarkowej, </w:t>
            </w:r>
            <w:r w:rsidRPr="006B5EA8">
              <w:rPr>
                <w:sz w:val="20"/>
                <w:szCs w:val="20"/>
                <w:lang w:eastAsia="ar-SA"/>
              </w:rPr>
              <w:t xml:space="preserve">układ </w:t>
            </w:r>
            <w:r w:rsidR="006B5EA8" w:rsidRPr="006B5EA8">
              <w:rPr>
                <w:sz w:val="20"/>
                <w:szCs w:val="20"/>
                <w:lang w:eastAsia="ar-SA"/>
              </w:rPr>
              <w:t>stabilizacji łyżki ładowarkowej oraz</w:t>
            </w:r>
            <w:r w:rsidRPr="006B5EA8">
              <w:rPr>
                <w:sz w:val="20"/>
                <w:szCs w:val="20"/>
                <w:lang w:eastAsia="ar-SA"/>
              </w:rPr>
              <w:t xml:space="preserve"> układ powrotu łyżki ładowarkowej do pozycji ładowania,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  <w:tr w:rsidR="00DF0E7C" w:rsidRPr="006B5EA8" w:rsidTr="003A5128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3A5128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Łyżka ładowarkowa montowana na szybkozłączu hydraulicznym, dzielona (otwierana), wielofunkcyjna: 6 w jednym - możliwość spychania, ładowania, kopania, chwytania, rozściełania i wyrównywania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  <w:tr w:rsidR="003A5128" w:rsidRPr="006B5EA8" w:rsidTr="003A5128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0D0B64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4</w:t>
            </w:r>
            <w:r w:rsidR="003A5128" w:rsidRPr="006B5EA8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A8" w:rsidRPr="006B5EA8" w:rsidRDefault="003A5128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Pojemność łyżki ładowarki min</w:t>
            </w:r>
            <w:r w:rsidR="006B5EA8" w:rsidRPr="006B5EA8">
              <w:rPr>
                <w:sz w:val="20"/>
                <w:szCs w:val="20"/>
                <w:lang w:eastAsia="ar-SA"/>
              </w:rPr>
              <w:t>imum 1,0 m3, szerokość łyżki do</w:t>
            </w:r>
          </w:p>
          <w:p w:rsidR="003A5128" w:rsidRPr="006B5EA8" w:rsidRDefault="003A5128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2,4 m,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3A5128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  <w:tr w:rsidR="003A5128" w:rsidRPr="006B5EA8" w:rsidTr="003A5128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0D0B64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5</w:t>
            </w:r>
            <w:r w:rsidR="003A5128" w:rsidRPr="006B5EA8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3A5128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Szybkozłącze ładowarkowe hydrauliczne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3A5128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  <w:tr w:rsidR="00DF0E7C" w:rsidRPr="006B5EA8" w:rsidTr="003A5128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0D0B64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6</w:t>
            </w:r>
            <w:r w:rsidR="003A5128" w:rsidRPr="006B5EA8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3A5128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Wid</w:t>
            </w:r>
            <w:r w:rsidR="006B5EA8" w:rsidRPr="006B5EA8">
              <w:rPr>
                <w:sz w:val="20"/>
                <w:szCs w:val="20"/>
                <w:lang w:eastAsia="ar-SA"/>
              </w:rPr>
              <w:t>ły do palet montowane na szybko</w:t>
            </w:r>
            <w:r w:rsidRPr="006B5EA8">
              <w:rPr>
                <w:sz w:val="20"/>
                <w:szCs w:val="20"/>
                <w:lang w:eastAsia="ar-SA"/>
              </w:rPr>
              <w:t>złączu lub za pomocą karetki o długości min. 1300 mm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  <w:tr w:rsidR="003A5128" w:rsidRPr="006B5EA8" w:rsidTr="003A5128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0D0B64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7</w:t>
            </w:r>
            <w:r w:rsidR="003A5128" w:rsidRPr="006B5EA8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3A5128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Maksymalna wysokość załadunku minimum 3,20 m do sworznia obrotu łyżki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3A5128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  <w:tr w:rsidR="003A5128" w:rsidRPr="006B5EA8" w:rsidTr="003A5128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0D0B64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8</w:t>
            </w:r>
            <w:r w:rsidR="003A5128" w:rsidRPr="006B5EA8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3A5128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 xml:space="preserve">Udźwig na pełną wysokość w łyżce ładowarkowej minimum </w:t>
            </w:r>
          </w:p>
          <w:p w:rsidR="003A5128" w:rsidRPr="006B5EA8" w:rsidRDefault="003A5128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3 200 kg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3A5128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</w:tbl>
    <w:p w:rsidR="00DF0E7C" w:rsidRPr="006B5EA8" w:rsidRDefault="00DF0E7C" w:rsidP="00DF0E7C">
      <w:pPr>
        <w:rPr>
          <w:sz w:val="20"/>
          <w:szCs w:val="20"/>
        </w:rPr>
      </w:pPr>
    </w:p>
    <w:p w:rsidR="003A5128" w:rsidRPr="006B5EA8" w:rsidRDefault="003A5128" w:rsidP="003A5128">
      <w:pPr>
        <w:rPr>
          <w:sz w:val="20"/>
          <w:szCs w:val="20"/>
        </w:rPr>
      </w:pPr>
      <w:r w:rsidRPr="006B5EA8">
        <w:rPr>
          <w:sz w:val="20"/>
          <w:szCs w:val="20"/>
        </w:rPr>
        <w:t>Tabela nr 8.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5716"/>
        <w:gridCol w:w="3261"/>
      </w:tblGrid>
      <w:tr w:rsidR="003A5128" w:rsidRPr="006B5EA8" w:rsidTr="003D1A56">
        <w:trPr>
          <w:trHeight w:val="100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128" w:rsidRPr="006B5EA8" w:rsidRDefault="003A5128" w:rsidP="003D1A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B5EA8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128" w:rsidRPr="006B5EA8" w:rsidRDefault="003A5128" w:rsidP="003A51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B5EA8">
              <w:rPr>
                <w:b/>
                <w:sz w:val="20"/>
                <w:szCs w:val="20"/>
                <w:lang w:eastAsia="ar-SA"/>
              </w:rPr>
              <w:t xml:space="preserve">Charakterystyka układu </w:t>
            </w:r>
            <w:proofErr w:type="spellStart"/>
            <w:r w:rsidRPr="006B5EA8">
              <w:rPr>
                <w:b/>
                <w:sz w:val="20"/>
                <w:szCs w:val="20"/>
                <w:lang w:eastAsia="ar-SA"/>
              </w:rPr>
              <w:t>koparkowego</w:t>
            </w:r>
            <w:proofErr w:type="spellEnd"/>
            <w:r w:rsidRPr="006B5EA8">
              <w:rPr>
                <w:b/>
                <w:sz w:val="20"/>
                <w:szCs w:val="20"/>
                <w:lang w:eastAsia="ar-SA"/>
              </w:rPr>
              <w:t xml:space="preserve"> podsiębiernego </w:t>
            </w:r>
            <w:r w:rsidRPr="006B5EA8">
              <w:rPr>
                <w:b/>
                <w:sz w:val="20"/>
                <w:szCs w:val="20"/>
              </w:rPr>
              <w:t>stanowiącego przedmiot zamówienia – wymagane parametry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128" w:rsidRPr="006B5EA8" w:rsidRDefault="003A5128" w:rsidP="003D1A56">
            <w:pPr>
              <w:suppressAutoHyphens/>
              <w:jc w:val="center"/>
              <w:rPr>
                <w:b/>
                <w:sz w:val="20"/>
                <w:szCs w:val="20"/>
                <w:lang w:eastAsia="x-none"/>
              </w:rPr>
            </w:pPr>
            <w:r w:rsidRPr="006B5EA8">
              <w:rPr>
                <w:b/>
                <w:sz w:val="20"/>
                <w:szCs w:val="20"/>
                <w:lang w:eastAsia="x-none"/>
              </w:rPr>
              <w:t xml:space="preserve">Parametry techniczne oferowanej przez Wykonawcę koparko - ładowarki </w:t>
            </w:r>
          </w:p>
          <w:p w:rsidR="003A5128" w:rsidRPr="006B5EA8" w:rsidRDefault="003A5128" w:rsidP="003D1A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b/>
                <w:sz w:val="20"/>
                <w:szCs w:val="20"/>
                <w:lang w:eastAsia="x-none"/>
              </w:rPr>
              <w:t>TAK/podać (należy wypełnić)</w:t>
            </w:r>
          </w:p>
        </w:tc>
      </w:tr>
      <w:tr w:rsidR="003A5128" w:rsidRPr="006B5EA8" w:rsidTr="003D1A56">
        <w:trPr>
          <w:trHeight w:val="43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128" w:rsidRPr="006B5EA8" w:rsidRDefault="003A5128" w:rsidP="003D1A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128" w:rsidRPr="006B5EA8" w:rsidRDefault="003A5128" w:rsidP="003D1A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A8">
              <w:rPr>
                <w:sz w:val="20"/>
                <w:szCs w:val="20"/>
                <w:lang w:eastAsia="ar-SA"/>
              </w:rPr>
              <w:t xml:space="preserve">Sterowanie ramieniem </w:t>
            </w:r>
            <w:proofErr w:type="spellStart"/>
            <w:r w:rsidRPr="006B5EA8">
              <w:rPr>
                <w:sz w:val="20"/>
                <w:szCs w:val="20"/>
                <w:lang w:eastAsia="ar-SA"/>
              </w:rPr>
              <w:t>koparkowym</w:t>
            </w:r>
            <w:proofErr w:type="spellEnd"/>
            <w:r w:rsidRPr="006B5EA8">
              <w:rPr>
                <w:sz w:val="20"/>
                <w:szCs w:val="20"/>
                <w:lang w:eastAsia="ar-SA"/>
              </w:rPr>
              <w:t xml:space="preserve"> za pomocą joysticków hydraulicznych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3A5128" w:rsidP="003D1A5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  <w:tr w:rsidR="003A5128" w:rsidRPr="006B5EA8" w:rsidTr="003A5128">
        <w:trPr>
          <w:trHeight w:val="19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128" w:rsidRPr="006B5EA8" w:rsidRDefault="003A5128" w:rsidP="003D1A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128" w:rsidRPr="006B5EA8" w:rsidRDefault="003A5128" w:rsidP="003D1A5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 xml:space="preserve">Możliwość przesuwu bocznego wysięgnika </w:t>
            </w:r>
            <w:proofErr w:type="spellStart"/>
            <w:r w:rsidRPr="006B5EA8">
              <w:rPr>
                <w:sz w:val="20"/>
                <w:szCs w:val="20"/>
                <w:lang w:eastAsia="ar-SA"/>
              </w:rPr>
              <w:t>koparkowego</w:t>
            </w:r>
            <w:proofErr w:type="spellEnd"/>
            <w:r w:rsidRPr="006B5EA8">
              <w:rPr>
                <w:sz w:val="20"/>
                <w:szCs w:val="20"/>
                <w:lang w:eastAsia="ar-SA"/>
              </w:rPr>
              <w:t>,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3A5128" w:rsidP="003D1A5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  <w:tr w:rsidR="003A5128" w:rsidRPr="006B5EA8" w:rsidTr="003D1A56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128" w:rsidRPr="006B5EA8" w:rsidRDefault="003A5128" w:rsidP="003D1A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128" w:rsidRPr="006B5EA8" w:rsidRDefault="003A5128" w:rsidP="003D1A5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 xml:space="preserve">Szybkozłącze </w:t>
            </w:r>
            <w:proofErr w:type="spellStart"/>
            <w:r w:rsidRPr="006B5EA8">
              <w:rPr>
                <w:sz w:val="20"/>
                <w:szCs w:val="20"/>
                <w:lang w:eastAsia="ar-SA"/>
              </w:rPr>
              <w:t>koparkowe</w:t>
            </w:r>
            <w:proofErr w:type="spellEnd"/>
            <w:r w:rsidRPr="006B5EA8">
              <w:rPr>
                <w:sz w:val="20"/>
                <w:szCs w:val="20"/>
                <w:lang w:eastAsia="ar-SA"/>
              </w:rPr>
              <w:t xml:space="preserve"> mechaniczne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3A5128" w:rsidP="003D1A5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  <w:tr w:rsidR="003A5128" w:rsidRPr="006B5EA8" w:rsidTr="003D1A56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128" w:rsidRPr="006B5EA8" w:rsidRDefault="003A5128" w:rsidP="003D1A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128" w:rsidRPr="006B5EA8" w:rsidRDefault="003A5128" w:rsidP="003D1A5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 xml:space="preserve">Ramię </w:t>
            </w:r>
            <w:proofErr w:type="spellStart"/>
            <w:r w:rsidRPr="006B5EA8">
              <w:rPr>
                <w:sz w:val="20"/>
                <w:szCs w:val="20"/>
                <w:lang w:eastAsia="ar-SA"/>
              </w:rPr>
              <w:t>koparkowe</w:t>
            </w:r>
            <w:proofErr w:type="spellEnd"/>
            <w:r w:rsidRPr="006B5EA8">
              <w:rPr>
                <w:sz w:val="20"/>
                <w:szCs w:val="20"/>
                <w:lang w:eastAsia="ar-SA"/>
              </w:rPr>
              <w:t xml:space="preserve"> o zmiennej długości, rozsuwane hydraulicznie (teleskopowe),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3A5128" w:rsidP="003D1A5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  <w:tr w:rsidR="003A5128" w:rsidRPr="006B5EA8" w:rsidTr="003D1A56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3A5128" w:rsidP="003D1A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3A5128" w:rsidP="003D1A5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Głębokość k</w:t>
            </w:r>
            <w:r w:rsidR="006D787D">
              <w:rPr>
                <w:sz w:val="20"/>
                <w:szCs w:val="20"/>
                <w:lang w:eastAsia="ar-SA"/>
              </w:rPr>
              <w:t>opania bez szybkozłącza min. 5,4</w:t>
            </w:r>
            <w:r w:rsidRPr="006B5EA8">
              <w:rPr>
                <w:sz w:val="20"/>
                <w:szCs w:val="20"/>
                <w:lang w:eastAsia="ar-SA"/>
              </w:rPr>
              <w:t>0 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3A5128" w:rsidP="003D1A5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  <w:tr w:rsidR="003A5128" w:rsidRPr="006B5EA8" w:rsidTr="003D1A56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3A5128" w:rsidP="003D1A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3A5128" w:rsidP="003D1A5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Wysokość załadunku przy złożonym ramieniu (bez wysuwu teleskopowego) minimum 3,5 m,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3A5128" w:rsidP="003D1A5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  <w:tr w:rsidR="003A5128" w:rsidRPr="006B5EA8" w:rsidTr="003D1A56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128" w:rsidRPr="006B5EA8" w:rsidRDefault="003A5128" w:rsidP="003D1A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128" w:rsidRPr="006B5EA8" w:rsidRDefault="003A5128" w:rsidP="003D1A5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Instalacja hydrauliczna do zasilania łyżki skarpowej uchylnej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3A5128" w:rsidP="003D1A5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  <w:tr w:rsidR="003A5128" w:rsidRPr="006B5EA8" w:rsidTr="003D1A56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3A5128" w:rsidP="003D1A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3A5128" w:rsidP="003D1A5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 xml:space="preserve">Łyżka </w:t>
            </w:r>
            <w:proofErr w:type="spellStart"/>
            <w:r w:rsidRPr="006B5EA8">
              <w:rPr>
                <w:sz w:val="20"/>
                <w:szCs w:val="20"/>
                <w:lang w:eastAsia="ar-SA"/>
              </w:rPr>
              <w:t>koparkowa</w:t>
            </w:r>
            <w:proofErr w:type="spellEnd"/>
            <w:r w:rsidRPr="006B5EA8">
              <w:rPr>
                <w:sz w:val="20"/>
                <w:szCs w:val="20"/>
                <w:lang w:eastAsia="ar-SA"/>
              </w:rPr>
              <w:t xml:space="preserve"> o szerokości 300 mm ± 20 mm, 600 mm ± 20 mm, 800 mm ± 20 mm,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3A5128" w:rsidP="003D1A5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  <w:tr w:rsidR="003A5128" w:rsidRPr="006B5EA8" w:rsidTr="003D1A56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3A5128" w:rsidP="003D1A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3A5128" w:rsidP="003D1A5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Łyżka skarpowa uchylna o szerokości 1500 mm ± 20 mm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3A5128" w:rsidP="003D1A5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</w:tbl>
    <w:p w:rsidR="003A5128" w:rsidRPr="006B5EA8" w:rsidRDefault="003A5128" w:rsidP="00DF0E7C">
      <w:pPr>
        <w:rPr>
          <w:sz w:val="20"/>
          <w:szCs w:val="20"/>
        </w:rPr>
      </w:pPr>
    </w:p>
    <w:p w:rsidR="006B5EA8" w:rsidRPr="006B5EA8" w:rsidRDefault="006B5EA8" w:rsidP="00DF0E7C">
      <w:pPr>
        <w:rPr>
          <w:sz w:val="20"/>
          <w:szCs w:val="20"/>
        </w:rPr>
      </w:pPr>
    </w:p>
    <w:p w:rsidR="006B5EA8" w:rsidRPr="006B5EA8" w:rsidRDefault="006B5EA8" w:rsidP="00DF0E7C">
      <w:pPr>
        <w:rPr>
          <w:sz w:val="20"/>
          <w:szCs w:val="20"/>
        </w:rPr>
      </w:pPr>
    </w:p>
    <w:p w:rsidR="006B5EA8" w:rsidRPr="006B5EA8" w:rsidRDefault="006B5EA8" w:rsidP="00DF0E7C">
      <w:pPr>
        <w:rPr>
          <w:sz w:val="20"/>
          <w:szCs w:val="20"/>
        </w:rPr>
      </w:pPr>
    </w:p>
    <w:p w:rsidR="006B5EA8" w:rsidRPr="006B5EA8" w:rsidRDefault="006B5EA8" w:rsidP="00DF0E7C">
      <w:pPr>
        <w:rPr>
          <w:sz w:val="20"/>
          <w:szCs w:val="20"/>
        </w:rPr>
      </w:pPr>
    </w:p>
    <w:p w:rsidR="006B5EA8" w:rsidRDefault="006B5EA8" w:rsidP="00DF0E7C">
      <w:pPr>
        <w:rPr>
          <w:sz w:val="20"/>
          <w:szCs w:val="20"/>
        </w:rPr>
      </w:pPr>
    </w:p>
    <w:p w:rsidR="00817DFB" w:rsidRPr="006B5EA8" w:rsidRDefault="00817DFB" w:rsidP="00DF0E7C">
      <w:pPr>
        <w:rPr>
          <w:sz w:val="20"/>
          <w:szCs w:val="20"/>
        </w:rPr>
      </w:pPr>
    </w:p>
    <w:p w:rsidR="006B5EA8" w:rsidRPr="006B5EA8" w:rsidRDefault="006B5EA8" w:rsidP="00DF0E7C">
      <w:pPr>
        <w:rPr>
          <w:sz w:val="20"/>
          <w:szCs w:val="20"/>
        </w:rPr>
      </w:pPr>
    </w:p>
    <w:p w:rsidR="00DF0E7C" w:rsidRPr="006B5EA8" w:rsidRDefault="00DF0E7C" w:rsidP="00DF0E7C">
      <w:pPr>
        <w:rPr>
          <w:sz w:val="20"/>
          <w:szCs w:val="20"/>
        </w:rPr>
      </w:pPr>
      <w:r w:rsidRPr="006B5EA8">
        <w:rPr>
          <w:sz w:val="20"/>
          <w:szCs w:val="20"/>
        </w:rPr>
        <w:t xml:space="preserve">Tabela nr </w:t>
      </w:r>
      <w:r w:rsidR="00DF430E" w:rsidRPr="006B5EA8">
        <w:rPr>
          <w:sz w:val="20"/>
          <w:szCs w:val="20"/>
        </w:rPr>
        <w:t>9</w:t>
      </w:r>
      <w:r w:rsidRPr="006B5EA8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387"/>
        <w:gridCol w:w="3402"/>
      </w:tblGrid>
      <w:tr w:rsidR="00DF0E7C" w:rsidRPr="006B5EA8" w:rsidTr="00D775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b/>
                <w:sz w:val="20"/>
                <w:szCs w:val="20"/>
                <w:lang w:eastAsia="ar-SA"/>
              </w:rPr>
              <w:t>Dodatkowe wymagania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E7C" w:rsidRPr="006B5EA8" w:rsidRDefault="00DF0E7C" w:rsidP="00D775E5">
            <w:pPr>
              <w:suppressAutoHyphens/>
              <w:jc w:val="center"/>
              <w:rPr>
                <w:b/>
                <w:sz w:val="20"/>
                <w:szCs w:val="20"/>
                <w:lang w:eastAsia="x-none"/>
              </w:rPr>
            </w:pPr>
            <w:r w:rsidRPr="006B5EA8">
              <w:rPr>
                <w:b/>
                <w:sz w:val="20"/>
                <w:szCs w:val="20"/>
                <w:lang w:eastAsia="x-none"/>
              </w:rPr>
              <w:t xml:space="preserve">Parametry techniczne oferowanej przez Wykonawcę </w:t>
            </w:r>
            <w:r w:rsidR="00DF430E" w:rsidRPr="006B5EA8">
              <w:rPr>
                <w:b/>
                <w:sz w:val="20"/>
                <w:szCs w:val="20"/>
                <w:lang w:eastAsia="x-none"/>
              </w:rPr>
              <w:t xml:space="preserve">koparko - </w:t>
            </w:r>
            <w:r w:rsidRPr="006B5EA8">
              <w:rPr>
                <w:b/>
                <w:sz w:val="20"/>
                <w:szCs w:val="20"/>
                <w:lang w:eastAsia="x-none"/>
              </w:rPr>
              <w:t xml:space="preserve">ładowarki </w:t>
            </w:r>
          </w:p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b/>
                <w:sz w:val="20"/>
                <w:szCs w:val="20"/>
                <w:lang w:eastAsia="x-none"/>
              </w:rPr>
              <w:t>TAK/podać (należy wypełnić)</w:t>
            </w:r>
          </w:p>
        </w:tc>
      </w:tr>
      <w:tr w:rsidR="00DF0E7C" w:rsidRPr="006B5EA8" w:rsidTr="00D775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Transport maszyny do miejsca wskazanego przez Zamawiającego pokrywa Wykonawca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DF0E7C" w:rsidRPr="006B5EA8" w:rsidTr="00D775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3A512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Dostawca przeprowadzi bezpłatny instruktaż stanowiskowy dla  pracowników Zamawiającego z prawidłowej obsługi i eksploatacji maszyny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DF0E7C" w:rsidRPr="006B5EA8" w:rsidTr="00D775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F0E7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Gwarancja reakcji serwisu na zgłoszenie awarii lub konieczności wykonania przeglądu serwisowego</w:t>
            </w:r>
            <w:r w:rsidR="000D0B64" w:rsidRPr="006B5EA8">
              <w:rPr>
                <w:sz w:val="20"/>
                <w:szCs w:val="20"/>
                <w:lang w:eastAsia="ar-SA"/>
              </w:rPr>
              <w:t xml:space="preserve"> koparko - ładowarki do </w:t>
            </w:r>
            <w:r w:rsidRPr="006B5EA8">
              <w:rPr>
                <w:sz w:val="20"/>
                <w:szCs w:val="20"/>
                <w:lang w:eastAsia="ar-SA"/>
              </w:rPr>
              <w:t>2 dni roboczych od telefonicznego lub pisemnego zgłoszenia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  <w:tr w:rsidR="00DF0E7C" w:rsidRPr="006B5EA8" w:rsidTr="00D775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3A512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 xml:space="preserve">Zapewnienie maszyny zastępczej po </w:t>
            </w:r>
            <w:r w:rsidR="003A5128" w:rsidRPr="006B5EA8">
              <w:rPr>
                <w:sz w:val="20"/>
                <w:szCs w:val="20"/>
                <w:lang w:eastAsia="ar-SA"/>
              </w:rPr>
              <w:t>10</w:t>
            </w:r>
            <w:r w:rsidRPr="006B5EA8">
              <w:rPr>
                <w:sz w:val="20"/>
                <w:szCs w:val="20"/>
                <w:lang w:eastAsia="ar-SA"/>
              </w:rPr>
              <w:t xml:space="preserve"> dniach od zgłoszenia usterki gwarancyjnej,  jeżeli wcześniej nie zostanie usunięta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DF0E7C" w:rsidRPr="006B5EA8" w:rsidTr="00D775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 xml:space="preserve">Serwis gwarancyjny powinien odbywać się w miejscu postoju maszyny, jeżeli konieczne jest przetransportowanie maszyny do siedziby autoryzowanego serwisu, koszty transportu pokrywa Wykonawca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7C" w:rsidRPr="006B5EA8" w:rsidRDefault="00DF0E7C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3A5128" w:rsidRPr="006B5EA8" w:rsidTr="00D775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DF430E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DF430E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 xml:space="preserve">Maszyna musi posiadać pełną gwarancję (wszystkie elementy maszyny) na 24 </w:t>
            </w:r>
            <w:proofErr w:type="spellStart"/>
            <w:r w:rsidRPr="006B5EA8">
              <w:rPr>
                <w:sz w:val="20"/>
                <w:szCs w:val="20"/>
                <w:lang w:eastAsia="ar-SA"/>
              </w:rPr>
              <w:t>miesiący</w:t>
            </w:r>
            <w:proofErr w:type="spellEnd"/>
            <w:r w:rsidRPr="006B5EA8">
              <w:rPr>
                <w:sz w:val="20"/>
                <w:szCs w:val="20"/>
                <w:lang w:eastAsia="ar-SA"/>
              </w:rPr>
              <w:t xml:space="preserve"> lub 2000 </w:t>
            </w:r>
            <w:proofErr w:type="spellStart"/>
            <w:r w:rsidRPr="006B5EA8">
              <w:rPr>
                <w:sz w:val="20"/>
                <w:szCs w:val="20"/>
                <w:lang w:eastAsia="ar-SA"/>
              </w:rPr>
              <w:t>mtg</w:t>
            </w:r>
            <w:proofErr w:type="spellEnd"/>
            <w:r w:rsidRPr="006B5EA8">
              <w:rPr>
                <w:sz w:val="20"/>
                <w:szCs w:val="20"/>
                <w:lang w:eastAsia="ar-SA"/>
              </w:rPr>
              <w:t xml:space="preserve"> pracy (w zależności co nastąpi wcześniej) licząc, od protokolarnego terminu odbioru, bez zastrzeżeń dostarczonej koparko - ładowarki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3A5128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3A5128" w:rsidRPr="006B5EA8" w:rsidTr="00D775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DF430E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DF430E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Dostawca powinien być producentem lub autoryzowanym przedstawicielem producenta oferowanej koparko-ładowarki co zostanie poświadczone odpowiednim dokumentem.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3A5128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3A5128" w:rsidRPr="006B5EA8" w:rsidTr="00D775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DF430E" w:rsidP="00D775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DF430E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B5EA8">
              <w:rPr>
                <w:sz w:val="20"/>
                <w:szCs w:val="20"/>
                <w:lang w:eastAsia="ar-SA"/>
              </w:rPr>
              <w:t>Wykonawca zapewni serwis gwarancyjny i pogwarancyjny koparko-ładowarki, odległość autoryzowanego stacjonarnego punktu serwisowego nie więcej niż 100 km od siedziby Zamawiającego.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28" w:rsidRPr="006B5EA8" w:rsidRDefault="003A5128" w:rsidP="00D775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</w:tbl>
    <w:p w:rsidR="00DF0E7C" w:rsidRPr="006B5EA8" w:rsidRDefault="00DF0E7C" w:rsidP="00DF0E7C">
      <w:pPr>
        <w:rPr>
          <w:b/>
          <w:i/>
          <w:sz w:val="20"/>
          <w:szCs w:val="20"/>
        </w:rPr>
      </w:pPr>
    </w:p>
    <w:p w:rsidR="00DF0E7C" w:rsidRPr="006B5EA8" w:rsidRDefault="00DF0E7C" w:rsidP="00DF0E7C">
      <w:pPr>
        <w:rPr>
          <w:b/>
          <w:i/>
          <w:sz w:val="20"/>
          <w:szCs w:val="20"/>
        </w:rPr>
      </w:pPr>
    </w:p>
    <w:p w:rsidR="00DF0E7C" w:rsidRPr="006B5EA8" w:rsidRDefault="00DF0E7C" w:rsidP="00DF0E7C">
      <w:pPr>
        <w:rPr>
          <w:b/>
          <w:i/>
          <w:sz w:val="20"/>
          <w:szCs w:val="20"/>
        </w:rPr>
      </w:pPr>
    </w:p>
    <w:p w:rsidR="00DF0E7C" w:rsidRPr="006B5EA8" w:rsidRDefault="00DF0E7C" w:rsidP="00DF0E7C">
      <w:pPr>
        <w:rPr>
          <w:b/>
          <w:i/>
          <w:sz w:val="20"/>
          <w:szCs w:val="20"/>
        </w:rPr>
      </w:pPr>
    </w:p>
    <w:p w:rsidR="00DF0E7C" w:rsidRPr="006B5EA8" w:rsidRDefault="00DF0E7C" w:rsidP="00DF0E7C">
      <w:pPr>
        <w:rPr>
          <w:b/>
          <w:i/>
          <w:sz w:val="20"/>
          <w:szCs w:val="20"/>
        </w:rPr>
      </w:pPr>
      <w:r w:rsidRPr="006B5EA8">
        <w:rPr>
          <w:b/>
          <w:i/>
          <w:sz w:val="20"/>
          <w:szCs w:val="20"/>
        </w:rPr>
        <w:t xml:space="preserve">UWAGA: </w:t>
      </w:r>
    </w:p>
    <w:p w:rsidR="00DF0E7C" w:rsidRPr="006B5EA8" w:rsidRDefault="00DF0E7C" w:rsidP="00DF0E7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6B5EA8">
        <w:rPr>
          <w:rFonts w:ascii="Times New Roman" w:hAnsi="Times New Roman"/>
          <w:b/>
          <w:sz w:val="20"/>
          <w:szCs w:val="20"/>
          <w:u w:val="single"/>
        </w:rPr>
        <w:t>Wykonawca przedłoży niniejszy wykaz jako załącznik do oferty.</w:t>
      </w:r>
    </w:p>
    <w:p w:rsidR="00DF0E7C" w:rsidRPr="006B5EA8" w:rsidRDefault="00DF0E7C" w:rsidP="00DF0E7C">
      <w:pPr>
        <w:pStyle w:val="Akapitzlist"/>
        <w:spacing w:after="0"/>
        <w:rPr>
          <w:rFonts w:ascii="Times New Roman" w:hAnsi="Times New Roman"/>
          <w:b/>
          <w:sz w:val="20"/>
          <w:szCs w:val="20"/>
        </w:rPr>
      </w:pPr>
    </w:p>
    <w:p w:rsidR="00DF0E7C" w:rsidRPr="006B5EA8" w:rsidRDefault="00DF0E7C" w:rsidP="00DF0E7C">
      <w:pPr>
        <w:numPr>
          <w:ilvl w:val="0"/>
          <w:numId w:val="1"/>
        </w:numPr>
        <w:jc w:val="both"/>
        <w:rPr>
          <w:sz w:val="20"/>
          <w:szCs w:val="20"/>
        </w:rPr>
      </w:pPr>
      <w:r w:rsidRPr="006B5EA8">
        <w:rPr>
          <w:sz w:val="20"/>
          <w:szCs w:val="20"/>
        </w:rPr>
        <w:t xml:space="preserve">Wszystkie parametry graniczne oraz zaznaczone „Tak/podać” w powyższej tabeli są parametrami bezwzględnie wymaganymi, których niespełnienie spowoduje odrzucenie oferty na podstawie art. 89 ust.1 pkt 2 ustawy </w:t>
      </w:r>
      <w:proofErr w:type="spellStart"/>
      <w:r w:rsidRPr="006B5EA8">
        <w:rPr>
          <w:sz w:val="20"/>
          <w:szCs w:val="20"/>
        </w:rPr>
        <w:t>Pzp</w:t>
      </w:r>
      <w:proofErr w:type="spellEnd"/>
      <w:r w:rsidRPr="006B5EA8">
        <w:rPr>
          <w:sz w:val="20"/>
          <w:szCs w:val="20"/>
        </w:rPr>
        <w:t>.</w:t>
      </w:r>
    </w:p>
    <w:p w:rsidR="00DF0E7C" w:rsidRPr="006B5EA8" w:rsidRDefault="00DF0E7C" w:rsidP="00DF0E7C">
      <w:pPr>
        <w:numPr>
          <w:ilvl w:val="0"/>
          <w:numId w:val="1"/>
        </w:numPr>
        <w:jc w:val="both"/>
        <w:rPr>
          <w:sz w:val="20"/>
          <w:szCs w:val="20"/>
        </w:rPr>
      </w:pPr>
      <w:r w:rsidRPr="006B5EA8">
        <w:rPr>
          <w:sz w:val="20"/>
          <w:szCs w:val="20"/>
        </w:rPr>
        <w:t xml:space="preserve">Wykonawca zobowiązany jest do wpisania „TAK” i do podania wartości parametrów </w:t>
      </w:r>
      <w:r w:rsidRPr="006B5EA8">
        <w:rPr>
          <w:sz w:val="20"/>
          <w:szCs w:val="20"/>
        </w:rPr>
        <w:br/>
        <w:t>w jednostkach fizycznych wskazanych w powyższej tabelce.</w:t>
      </w:r>
    </w:p>
    <w:p w:rsidR="00DF0E7C" w:rsidRPr="006B5EA8" w:rsidRDefault="00DF0E7C" w:rsidP="00DF0E7C">
      <w:pPr>
        <w:spacing w:line="360" w:lineRule="auto"/>
        <w:jc w:val="both"/>
        <w:rPr>
          <w:sz w:val="20"/>
          <w:szCs w:val="20"/>
        </w:rPr>
      </w:pPr>
    </w:p>
    <w:p w:rsidR="00DF0E7C" w:rsidRPr="006B5EA8" w:rsidRDefault="00DF0E7C" w:rsidP="00DF0E7C">
      <w:pPr>
        <w:spacing w:line="360" w:lineRule="auto"/>
        <w:jc w:val="both"/>
        <w:rPr>
          <w:sz w:val="20"/>
          <w:szCs w:val="20"/>
        </w:rPr>
      </w:pPr>
    </w:p>
    <w:p w:rsidR="00DF0E7C" w:rsidRPr="006B5EA8" w:rsidRDefault="00DF0E7C" w:rsidP="00DF0E7C">
      <w:pPr>
        <w:spacing w:line="360" w:lineRule="auto"/>
        <w:jc w:val="both"/>
        <w:rPr>
          <w:sz w:val="20"/>
          <w:szCs w:val="20"/>
        </w:rPr>
      </w:pPr>
    </w:p>
    <w:p w:rsidR="00DF0E7C" w:rsidRPr="006B5EA8" w:rsidRDefault="00DF0E7C" w:rsidP="00DF0E7C">
      <w:pPr>
        <w:spacing w:line="360" w:lineRule="auto"/>
        <w:jc w:val="both"/>
        <w:rPr>
          <w:sz w:val="20"/>
          <w:szCs w:val="20"/>
        </w:rPr>
      </w:pPr>
      <w:r w:rsidRPr="006B5EA8">
        <w:rPr>
          <w:sz w:val="20"/>
          <w:szCs w:val="20"/>
        </w:rPr>
        <w:t xml:space="preserve">…………….……. </w:t>
      </w:r>
      <w:r w:rsidRPr="006B5EA8">
        <w:rPr>
          <w:i/>
          <w:sz w:val="20"/>
          <w:szCs w:val="20"/>
        </w:rPr>
        <w:t xml:space="preserve">(miejscowość), </w:t>
      </w:r>
      <w:r w:rsidRPr="006B5EA8">
        <w:rPr>
          <w:sz w:val="20"/>
          <w:szCs w:val="20"/>
        </w:rPr>
        <w:t>dnia ………….……. r.</w:t>
      </w:r>
      <w:r w:rsidRPr="006B5EA8">
        <w:rPr>
          <w:b/>
          <w:bCs/>
        </w:rPr>
        <w:t xml:space="preserve">  </w:t>
      </w:r>
    </w:p>
    <w:p w:rsidR="00DF0E7C" w:rsidRPr="006B5EA8" w:rsidRDefault="00DF0E7C" w:rsidP="00DF0E7C">
      <w:pPr>
        <w:spacing w:line="360" w:lineRule="auto"/>
        <w:jc w:val="both"/>
        <w:rPr>
          <w:sz w:val="20"/>
          <w:szCs w:val="20"/>
        </w:rPr>
      </w:pPr>
      <w:r w:rsidRPr="006B5EA8">
        <w:rPr>
          <w:sz w:val="20"/>
          <w:szCs w:val="20"/>
        </w:rPr>
        <w:t xml:space="preserve">                                                                                             …………………………………………</w:t>
      </w:r>
    </w:p>
    <w:p w:rsidR="00DF0E7C" w:rsidRPr="006B5EA8" w:rsidRDefault="00DF0E7C" w:rsidP="00DF0E7C">
      <w:pPr>
        <w:rPr>
          <w:sz w:val="20"/>
          <w:szCs w:val="20"/>
        </w:rPr>
      </w:pPr>
      <w:r w:rsidRPr="006B5EA8">
        <w:rPr>
          <w:i/>
          <w:sz w:val="20"/>
          <w:szCs w:val="20"/>
        </w:rPr>
        <w:t xml:space="preserve">                                                                                                               (podpis)</w:t>
      </w:r>
    </w:p>
    <w:p w:rsidR="00D30399" w:rsidRPr="006B5EA8" w:rsidRDefault="00D30399"/>
    <w:sectPr w:rsidR="00D30399" w:rsidRPr="006B5EA8" w:rsidSect="00795F2E">
      <w:footerReference w:type="default" r:id="rId8"/>
      <w:pgSz w:w="11906" w:h="16838"/>
      <w:pgMar w:top="1021" w:right="1134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D8" w:rsidRDefault="009E2BD8">
      <w:r>
        <w:separator/>
      </w:r>
    </w:p>
  </w:endnote>
  <w:endnote w:type="continuationSeparator" w:id="0">
    <w:p w:rsidR="009E2BD8" w:rsidRDefault="009E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CA" w:rsidRDefault="00DF0E7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60E13">
      <w:rPr>
        <w:noProof/>
      </w:rPr>
      <w:t>2</w:t>
    </w:r>
    <w:r>
      <w:fldChar w:fldCharType="end"/>
    </w:r>
  </w:p>
  <w:p w:rsidR="00782DCA" w:rsidRDefault="009E2B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D8" w:rsidRDefault="009E2BD8">
      <w:r>
        <w:separator/>
      </w:r>
    </w:p>
  </w:footnote>
  <w:footnote w:type="continuationSeparator" w:id="0">
    <w:p w:rsidR="009E2BD8" w:rsidRDefault="009E2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71F5F"/>
    <w:multiLevelType w:val="hybridMultilevel"/>
    <w:tmpl w:val="3A6816A0"/>
    <w:lvl w:ilvl="0" w:tplc="22B28B66">
      <w:start w:val="1"/>
      <w:numFmt w:val="decimal"/>
      <w:lvlText w:val="%1."/>
      <w:lvlJc w:val="left"/>
      <w:pPr>
        <w:ind w:left="720" w:hanging="360"/>
      </w:pPr>
      <w:rPr>
        <w:rFonts w:eastAsia="Verdana-Bold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E2EFD"/>
    <w:multiLevelType w:val="hybridMultilevel"/>
    <w:tmpl w:val="5A34E6BE"/>
    <w:lvl w:ilvl="0" w:tplc="90BA9B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7C"/>
    <w:rsid w:val="00025F26"/>
    <w:rsid w:val="00060E13"/>
    <w:rsid w:val="000D0B64"/>
    <w:rsid w:val="003A5128"/>
    <w:rsid w:val="005C1E37"/>
    <w:rsid w:val="006A0C72"/>
    <w:rsid w:val="006B5EA8"/>
    <w:rsid w:val="006D787D"/>
    <w:rsid w:val="00817DFB"/>
    <w:rsid w:val="008767E9"/>
    <w:rsid w:val="00937EC7"/>
    <w:rsid w:val="009E2BD8"/>
    <w:rsid w:val="00AE0CA0"/>
    <w:rsid w:val="00B22050"/>
    <w:rsid w:val="00BA1426"/>
    <w:rsid w:val="00C04F9A"/>
    <w:rsid w:val="00D30399"/>
    <w:rsid w:val="00DF0E7C"/>
    <w:rsid w:val="00DF430E"/>
    <w:rsid w:val="00E047EC"/>
    <w:rsid w:val="00E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stand Znak"/>
    <w:basedOn w:val="Domylnaczcionkaakapitu"/>
    <w:link w:val="Stopka"/>
    <w:uiPriority w:val="99"/>
    <w:locked/>
    <w:rsid w:val="00DF0E7C"/>
  </w:style>
  <w:style w:type="paragraph" w:styleId="Stopka">
    <w:name w:val="footer"/>
    <w:aliases w:val="stand"/>
    <w:basedOn w:val="Normalny"/>
    <w:link w:val="StopkaZnak"/>
    <w:uiPriority w:val="99"/>
    <w:unhideWhenUsed/>
    <w:rsid w:val="00DF0E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DF0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0E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stand Znak"/>
    <w:basedOn w:val="Domylnaczcionkaakapitu"/>
    <w:link w:val="Stopka"/>
    <w:uiPriority w:val="99"/>
    <w:locked/>
    <w:rsid w:val="00DF0E7C"/>
  </w:style>
  <w:style w:type="paragraph" w:styleId="Stopka">
    <w:name w:val="footer"/>
    <w:aliases w:val="stand"/>
    <w:basedOn w:val="Normalny"/>
    <w:link w:val="StopkaZnak"/>
    <w:uiPriority w:val="99"/>
    <w:unhideWhenUsed/>
    <w:rsid w:val="00DF0E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DF0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0E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l_malska</dc:creator>
  <cp:lastModifiedBy>l_malska</cp:lastModifiedBy>
  <cp:revision>3</cp:revision>
  <dcterms:created xsi:type="dcterms:W3CDTF">2018-08-28T11:57:00Z</dcterms:created>
  <dcterms:modified xsi:type="dcterms:W3CDTF">2018-08-28T12:05:00Z</dcterms:modified>
</cp:coreProperties>
</file>